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zaprasza na targi InnoElectro 2024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dniach 23-25 kwietnia, w Budapeszcie odbędą się targi branży elektronicznej InnoElectro. W toku wydarzenia, partner Grupy RENEX i dystrybutor marki REECO w tym regionie – ATT Hungary zaprezentuje w ramach swojej ekspozycji Robota Lutowniczego REECO.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InnoElectro to targi branży elektronicznej odbywające się od czterech lat w Budapeszcie. To znaczące wydarzenie przyciąga szerokie spektrum firm związanych z tą dziedziną w tym producentów, podwykonawców, dystrybutorów oraz centra szkoleniowe.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ATT Hungary to dystrybutor urządzeń i materiałów eksploatacyjnych dla branży produkcji elektroniki. Jako partner uznanych światowych producentów dostarcza m.in. elementy linii produkcyjnych, systemy magazynowania i maszyny inspekcyjne. W 2023 firma nawiązała współpracę z Grupą RENEX w zakresie dystrybucji robotów 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urządzeń REECO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rynku węgierskim.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toku wydarzenia firma ATT Hungary zaprezentuje na swoim stoisku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Robota Lutowniczego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 w wariancie RE2100 - z transportem krawędziowym (inline) opracowanego przez Grupę RENEX do celów automatyzacji lutowania komponentów THT.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„Jesteśmy bardzo szczęśliwi, że odwiedzający targi w Budapeszcie, będą mieli możliwość zaznajomienia się z opracowanym przez nas robotem. Odpowiada on bowiem na bardzo aktualny problem braków kadrowych z jakim borykają się nie tylko polskie firmy branży elektronicznej. (…) Cieszy nas coraz większe zainteresowanie tym i innymi produkowanymi przez nas urządzeniami na rynku europejskim czego dowodem jest między innymi współpraca z firmą ATT na Węgrzech. Rozwój eksportu stanowi kluczowy element rozwoju naszej Grupy.” Komentowali Pani Marzena Szczotkowska-Topić oraz Pan Predrag Topić – właściciele Grupy RENEX.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 Lutowniczy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 pozwala na efektywną kosztowo automatyzację procesu lutowania komponentów THT. Urządzenie może być wprowadzone zarówno do działającej już jak i nowopowstającej linii produkcji elektroniki.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Przedstawiany model jest częścią serii robotów opracowanych i dostarczanych przez Grupę RENEX. Obecnie dostępne funkcjonalności to m.in. skręcanie, dozowanie, conformal coating oraz znakowanie laserowe. Grupa realizuje ponadto projekty indywidualne w ramach, których opracowywane są urządzenia i linie produkcyjne dostosowane do potrzeb konkretnego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roboty REECO</w:t>
        </w:r>
      </w:hyperlink>
      <w:r>
        <w:rPr>
          <w:rFonts w:ascii="calibri" w:hAnsi="calibri" w:eastAsia="calibri" w:cs="calibri"/>
          <w:sz w:val="24"/>
          <w:szCs w:val="24"/>
        </w:rPr>
        <w:t xml:space="preserve"> dostępne są w dwóch wariantach – z transportem krawędziowym – z przeznaczeniem do pracy w linii produkcyjnej oraz ze stołem obrotowym – do pracy offline.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Zainteresowanych zapraszamy w dniach 23-25 kwietnia do Budapesztu na targi InnoElectro na stoisko firmy ATT Hungary - D03.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equipment.reeco.info/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s://sklep.renex.pl/produkty/urzadzenia-produkcyjne/roboty-przemyslowe/roboty-reeco-do-lutowania-i-dozowania,2,29382" TargetMode="External"/><Relationship Id="rId10" Type="http://schemas.openxmlformats.org/officeDocument/2006/relationships/image" Target="media/section_image2.jpg"/><Relationship Id="rId11" Type="http://schemas.openxmlformats.org/officeDocument/2006/relationships/hyperlink" Target="https://robots.reeco.info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2025-07-09T18:23:12+02:00</dcterms:created>
  <dcterms:modified xsi:type="dcterms:W3CDTF">2025-07-09T18:23:12+02:00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