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RENEX z Nagrodą Marszałka Województwa Kujawsko-Pomorskiego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RENEX została odznaczona Nagrodą Marszałka Województwa Kujawsko-Pomorskiego w Kategorii Gospodarka.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14 czerwca 2022 w amfiteatrze Muzeum Etnograficznego w Toruniu odbyła się gala, w toku której prestiżowe wyróżnienia - Nagrody Marszałka Województwa Kujawsko-Pomorskiego - odebrali autorzy najbardziej wartościowych przedsięwzięć w trzynastu obszarach działalności publicznej, społecznej i gospodarczej.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Nagrodę w kategorii „Gospodarka” przyznano Grupie RENEX za opracowanie w ramach działalności CENTRUM TECHNOLOGICZNO-SZKOLENIOWEGO RENEX Robota Lakierującego REECO.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Nagrodzone urządzenie zostało stworzone w celu zautomatyzowania etapu produkcyjnego obejmującego rozprowadzanie natryskowe płynów. Obejmuje to w szczególności nakładanie różnych typów powłok, w tym często stosowanego w branży produkcji elektroniki pokrycia conformal coating. Automat został wyposażony w zawór natryskowy zapewniający równomierne nanoszenie powłok płynnych o lepkości od niskiej do średniej oraz zintegrowany układ płukania dyszy eliminujący problem ręcznego czyszczenia zaworu.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już kolejna z nagród przyznanych robotom REECO. W 2020 roku cała seria została odznaczona Godłem TERAZ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„To wyróżnienie jest dla nas bardzo cenne w dwóch wymiarach. Po pierwsze ze względu to, że czujemy się silnie związani z regionem Kujawsko-Pomorskim. To tu założyliśmy naszą działalność ponad 33 lata temu i mimo upływu lat i rozwoju naszej firmy – już teraz na cały obszar Europy Środkowo-Wschodniej to tu wciąż mamy naszą główną siedzibę i z tym miejscem wiążemy naszą przyszłość. Równie istotnym aspektem jest dla nas docenienie przez kapitułę konkursu nowoczesnych technologii urzeczywistnionych w opracowanym przez nas urządzeniu. Kluczową misją naszej firmy jest dostarczanie wsparcia naszym klientom i partnerom. Uważamy, że działanie w wymiarze doradztwa, szkoleń jak i opracowywanego i oferowanego wysokiej klasy wyposażenia ma bardzo istotny wpływ na rozwój wielu branż, w tym tych ze sfery nowoczesnych technologii. (…) Największe podziękowania i gratulacje należą się Zespołowi RENEX Group – w szczególności naszemu Działowi Badawczo-Rozwojowemu, specjalistom CENTRUM TECHNOLOGICZNO-SZKOLENIOWEGO RENEX oraz Pracownikom i Współpracownikom innych działów naszej Grupy, którzy przyczynili się do opracowania nagrodzonego Robota Lakierującego REECO. Komentowali Państwo Marzena Szczotkowska-Topić i Predrag Topić – właściciele Grupy RENEX.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Roboty REECO to seria gotowych do użycia urządzeń, które mogą być implementowane w działających liniach produkcyjnych, bez konieczności przeprowadzania skomplikowanego procesu projektowania rozwiązań technologicznych i integracji. Zależnie od modelu urządzenia mogą wykonywać takie czynności jak skręcanie, dozowanie, lakierowanie lutowanie czy też etykietowanie. Flagowym i pierwszym urządzeniem w tej serii jest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Robot Lutowniczy</w:t>
        </w:r>
      </w:hyperlink>
      <w:r>
        <w:rPr>
          <w:rFonts w:ascii="calibri" w:hAnsi="calibri" w:eastAsia="calibri" w:cs="calibri"/>
          <w:sz w:val="24"/>
          <w:szCs w:val="24"/>
        </w:rPr>
        <w:t xml:space="preserve"> REECO. Jest to urządzenie przeznaczone do realizacji jednego z etapów produkcji urządzeń elektronicznych - do lutowania elementów przewlekanych na płytach PCB. Tym samym urządzenie pozwala na automatyzację części procesów wytwórczych w zakładach produkujących elektronikę i zmniejszenie związanych z nimi kosztów.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O Grupie RENEX: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RENEX jest jedną z największych i najdłużej działających polskich firm, dostarczającą najnowsze technologie w zakresie produkcji i serwisu urządzeń elektronicznych.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1989 roku firma rozwinęła się z działalności dostawczej do obecnie funkcjonującej rozległej struktury, na którą składa się szereg firm w Polsce i sieć oddziałów zagranicznych. Grupę RENEX tworzą dziś podmioty wyspecjalizowane w zakresie dystrybucji, doradztwa, sprzedaży i szkoleń.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Znaczącym elementem działalności Grupy RENEX pozostaje sfera dystrybucyjna. Dzięki wieloletniej stabilności działania firma uzyskała zaufanie największych światowych producentów – stając się Autoryzowanym Dystrybutorem renomowanych światowych producentów – takich jak YAMAHA, SEC,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JBC</w:t>
        </w:r>
      </w:hyperlink>
      <w:r>
        <w:rPr>
          <w:rFonts w:ascii="calibri" w:hAnsi="calibri" w:eastAsia="calibri" w:cs="calibri"/>
          <w:sz w:val="24"/>
          <w:szCs w:val="24"/>
        </w:rPr>
        <w:t xml:space="preserve">, PACE, INDIUM czy HELLER. Sprawia to, że firma dysponuje niezwykle szeroką ofertą,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stacji lutowniczych</w:t>
        </w:r>
      </w:hyperlink>
      <w:r>
        <w:rPr>
          <w:rFonts w:ascii="calibri" w:hAnsi="calibri" w:eastAsia="calibri" w:cs="calibri"/>
          <w:sz w:val="24"/>
          <w:szCs w:val="24"/>
        </w:rPr>
        <w:t xml:space="preserve">, narzędzi, urządzeń, preparatów i akcesoriów dobieranych dla klienta zależnie od jego indywidualnych potrzeb.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Cechą szczególnie wyróżniającą RENEX jest prowadzenie szkoleń – w skład firmy wchodzi m.in. największe Autoryzowanym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Centrum Szkoleniowe IPC</w:t>
        </w:r>
      </w:hyperlink>
      <w:r>
        <w:rPr>
          <w:rFonts w:ascii="calibri" w:hAnsi="calibri" w:eastAsia="calibri" w:cs="calibri"/>
          <w:sz w:val="24"/>
          <w:szCs w:val="24"/>
        </w:rPr>
        <w:t xml:space="preserve"> w Europie Środkowo-Wschodniej, w którym możliwe jest uzyskanie pełnych certyfikatów IPC, otwierających drogę do nowych, wymagających rynków. W trakcie przeprowadzanych szkoleń kursanci korzystają z profesjonalnych urządzeń i narzędzi. Trenerzy RENEX dysponują wieloletnim doświadczeniem w szkoleniu personelu.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stworzyła również CENTRUM TECHNOLOGICZNO-SZKOLENIOWE RENEX, w którym zespół wykwalifikowanych Inżynierów i Doradców Techniczno-Handlowych RENEX prowadzi szkolenia procesowe, prezentacje i testy oferowanych urządzeń i linii technologicznych. Kursanci mają możliwość poznać wszystkie urządzenia składające się na proces produkcyjny, a klienci sprawdzić maszyny i urządzenia w działaniu przed podjęciem decyzji o ich zakupie. Dla klientów wykonywane są również prototypy i partie próbne pozwalające zarówno na ocenę urządzeń jak i uzyskanie pomocy w doborze odpowiednich procesów wytwórczych.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Działania te są również uzupełnione o szerokie spektrum zindywidualizowanych szkoleń z obsługi i programowania robotów. W ramach AUTORYZOWANEGO CENTRUM SZKOLENIOWEGO YAMAHA prowadzone są szkolenia z zakresu zaawansowanej robotyki przemysłowej skierowane do integratorów, operatorów oraz uczniów i studentów.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Wszystko to sprawia, że RENEX pozostaje jedyną na polskim rynku firmą oferującą klientom całościową obsługę w zakresie produkcji i serwisu urządzeń elektronicznych.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opracowuje i wytwarza również własne produkty. Pod marką REECO dostarcza m.in. meble i odzież zabezpieczające przed powstawaniem wyładowań elektrostatycznych – tj. takie, które muszą być stosowane by nie doszło do uszkodzeń wrażliwych komponentów elektronicznych. Zakres zastosowania tych produktów wychodzi jednak daleko poza branżę elektroniczną zdobywając coraz większe uznanie w takich dziedzinach jak branża laboratoryjna czy też farmakologiczna. Produkty marki REECO, były wielokrotnie nagradzane prestiżowymi wyróżnieniami, m.in. Dobry Wzór w kategorii Praca.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drugą marką –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CLEANROOM</w:t>
        </w:r>
      </w:hyperlink>
      <w:r>
        <w:rPr>
          <w:rFonts w:ascii="calibri" w:hAnsi="calibri" w:eastAsia="calibri" w:cs="calibri"/>
          <w:sz w:val="24"/>
          <w:szCs w:val="24"/>
        </w:rPr>
        <w:t xml:space="preserve"> Grupa buduje i serwisuje pomieszczenia czyste szeroko stosowane w branżach medycznej i laboratoryjnej.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swojej działalności badawczo-rozwojowej firma stworzyła również uznaną na rynku linię Robotów REECO, która została w tym roku nagrodzona godłem TERAZ POLSKA. Zgodnie ze specjalizacją Grupy RENEX pierwszy opracowany model pozwalał na automatyzację procesu lutowania, ale w ostatnich latach opracowano również nowe warianty robotów, m.in. do dozowania, etykietowania oraz inne, wynikające z indywidualnych potrzeb klientów.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Grupy RENEX jest kompleksowe zaspokajanie szerokich potrzeb klientów. Grupa poprzez swoją działalność doradczą, szkoleniową i dostawczą wspomaga automatyzację i robotyzację procesów produkcyjnych a co za tym idzie daleko idący rozwój swoich partnerów biznesowych.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Sukcesywnie poszerzając ofertę oraz przyczyniając się do sukcesów klientów firma osiągnęła znaczącą pozycję, stając się cenioną w branży elektronicznej. Mimo ogromnego rozwoju, i ponad 150 pracowników RENEX pozostaje Firmą Rodzinną kierującą się wartościami otwartości i zaufania.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RENEX kompleksowe wsparcie przemysłu elektronicznego.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www.renex.pl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renexrobotics.pl/roboty-reeco/robot-do-lutowania-reeco-re-2100/" TargetMode="External"/><Relationship Id="rId8" Type="http://schemas.openxmlformats.org/officeDocument/2006/relationships/hyperlink" Target="https://sklep.renex.pl/jbc-polska,30" TargetMode="External"/><Relationship Id="rId9" Type="http://schemas.openxmlformats.org/officeDocument/2006/relationships/hyperlink" Target="https://sklep.renex.pl/produkty/urzadzenia-do-lutowania/stacje-lutownicze-i-rozlutowujace,2,24386" TargetMode="External"/><Relationship Id="rId10" Type="http://schemas.openxmlformats.org/officeDocument/2006/relationships/hyperlink" Target="http://www.ipctraining.pl/" TargetMode="External"/><Relationship Id="rId11" Type="http://schemas.openxmlformats.org/officeDocument/2006/relationships/hyperlink" Target="https://cleanroom.com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2025-07-15T15:58:20+02:00</dcterms:created>
  <dcterms:modified xsi:type="dcterms:W3CDTF">2025-07-15T15:58:20+02:00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