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Innowacyjne rozwiązania techniczne w firmie Mikro-automatyka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Mikro-automatyka z Gdańska, działająca od ponad 20 lat, nieustannie inwestuje w nowoczesne rozwiązania technologiczne, współpracując z Grupą RENEX. W ramach tej współpracy, Mikro-automatyka jako pierwsza w Polsce zainstalowała liczarkę XRAY X1000 oraz najnowszy piec Heller 1809 MK7, wspierając tym samym procesy produkcyjne i magazynowe.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Liczarka XRAY X1000, uruchomiona przez Grupę RENEX, stanowi przełom w zarządzaniu magazynem w firmie Mikro-automatyka. Dzięki niej możliwe jest bieżące liczenie stanu magazynowego, weryfikacja dostaw oraz wspomaganie procesu wydań i zwrotów komponentów na produkcję. To innowacyjne rozwiązanie zapewnia wyższą efektywność i precyzję operacji magazynowych.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piec lutowniczy Heller 1809 MK7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Kolejną znaczącą inwestycją jest najnowszy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piec lutowniczy</w:t>
        </w:r>
      </w:hyperlink>
      <w:r>
        <w:rPr>
          <w:rFonts w:ascii="calibri" w:hAnsi="calibri" w:eastAsia="calibri" w:cs="calibri"/>
          <w:sz w:val="24"/>
          <w:szCs w:val="24"/>
        </w:rPr>
        <w:t xml:space="preserve"> Heller 1809 MK7, który dopełnia potrzeby produkcyjne firmy wraz ze swoim poprzednikiem, modelem 1707 MK5. Nowy piec wyposażony jest w 18 stref grzejnych i 2 chłodzące, co umożliwia jeszcze lepsze nagrzewanie złożonych laminatów z dużą ilością warstw wewnętrznych. Dzięki temu możliwa jest produkcja najbardziej skomplikowanych pakietów elektronicznych, co zwiększa konkurencyjność i możliwości firmy.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Kontynuacja współpracy z Grupą RENEX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Mikro-automatyka od lat współpracuje z Grupą RENEX, co zaowocowało dotychczas wieloma znaczącymi inwestycjami, w tym w instalację nowoczesnych urządzeń firmy YAMAHA oraz pieca lutowniczego Heller. W 2019 roku firma oficjalnie otworzyła nową halę produkcyjną, podwajając swoje zaplecze przemysłowe. Inwestycje te umożliwiły modernizację linii produkcyjnych, zwiększenie mocy produkcyjnej oraz precyzji montażu.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ostatnich roku firma zainwestowała m.in. w automat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YAMAHA YSM10</w:t>
        </w:r>
      </w:hyperlink>
      <w:r>
        <w:rPr>
          <w:rFonts w:ascii="calibri" w:hAnsi="calibri" w:eastAsia="calibri" w:cs="calibri"/>
          <w:sz w:val="24"/>
          <w:szCs w:val="24"/>
        </w:rPr>
        <w:t xml:space="preserve">, drukarkę pasty lutowniczej YCP10 oraz system inspekcji optycznej YAMAHA AOI. Wspomniane urządzenia są przeznaczone do produkcji pakietów elektronicznych w warunkach intensywnej eksploatacji, zapewniając najwyższą jakość i niezawodność. Inwestycje firmy są kluczowe dla dalszego rozwoju i utrzymania wysokiego poziomu usług oferowanych klientom.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stałej współpracy z Grupą RENEX, Mikro-automatyka ma dostęp do najnowocześniejszych technologii i kompleksowego wsparcia, co pozwala na ciągłe doskonalenie procesów produkcyjnych i spełnianie rosnących wymagań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RENEX specjalizuje się w dostarczaniu kompleksowego wsparcia w zakresie produkcji pakietów elektronicznych, obejmującego usługi doradztwa techniczno-handlowego, szkoleń i serwisu. Dzięki Centrum Technologiczno-Szkoleniowemu RENEX, partnerzy i klienci mogą korzystać z najnowszych rozwiązań technologicznych i wsparcia ekspertów. Grupa RENEX, działająca od 35 lat, jest ceniona za profesjonalizm i zaangażowanie w rozwój technologii produkcji SMT.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sklep.renex.pl/produkty/urzadzenia-produkcyjne/piece-lutownicze,2,24920" TargetMode="External"/><Relationship Id="rId9" Type="http://schemas.openxmlformats.org/officeDocument/2006/relationships/image" Target="media/section_image2.jpg"/><Relationship Id="rId10" Type="http://schemas.openxmlformats.org/officeDocument/2006/relationships/hyperlink" Target="https://sklep.renex.pl/automat-yamaha-ysm10-do-montazu-smd,3,24937,1640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2025-04-07T19:01:32+02:00</dcterms:created>
  <dcterms:modified xsi:type="dcterms:W3CDTF">2025-04-07T19:01:32+02:00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