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Mistrzostwa Polski w Lutowaniu RENEX Soldering Championship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RENEX Group nawiązała współpracę partnerską z PTAK Warsaw Expo, w ramach której PIĄTA EDYCJA MISTRZOSTW POLSKI W LUTOWANIU - RSC 2020 zostanie zorganizowana wspólnie z targami Warsaw Industry Week w Nadarzynie w dniach 3-5 listopada 2020.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POLSKI W LUTOWANIU – Renex Soldering Championship są dorocznym wydarzeniem branżowym, które uzyskało ogromne uznanie i zainteresowanie wśród polskich specjalistów produkcji i naprawy pakietów elektronicznych i wpisało się na stałe w kalendarz wydarzeń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od samego początku jego istnienia,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RENEX Group</w:t>
        </w:r>
      </w:hyperlink>
      <w:r>
        <w:rPr>
          <w:rFonts w:ascii="calibri" w:hAnsi="calibri" w:eastAsia="calibri" w:cs="calibri"/>
          <w:sz w:val="24"/>
          <w:szCs w:val="24"/>
        </w:rPr>
        <w:t xml:space="preserve"> - jedna z największych i najdłużej działających polskich firm z branży elektronicznej, która w tym roku połączyła siły z PTAK Warsaw Expo – jedną z najprężniej działających polskich spółek wyspecjalizowanych w organizacji wydarzeń targowych.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zapowiadają organizatorzy – dzięki nawiązaniu tej współpracy – dla uczestników - zarówno zawodników jak i widzów - oznacza to jeszcze więcej emocji i atrakcji w jednym miejscu - w ramach tych najszybciej rozwijających się targów przemysłowych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Zawodnicy rywalizować będą w dwóch kategoriach: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Młodzieżowy Mistrz Polski w Lutowaniu - gdzie uczestnikami będą uczniowie i studenci szkół technicznych;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Mistrz Polski w Lutowaniu, - gdzie rywalizować będą przedstawiciele firm przemysłu elektronicznego.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Mistrzostw czekają wartościowe nagrody rzeczowe w postaci profesjonalnych urządzeń, narzędzi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wyposażenia dla elektroników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nagrody pieniężne.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Zdobywcy tytułu Mistrza Polski w Lutowaniu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Grupa 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będąca sponsorem i organizatorem reprezentacji Polski, zapewni dodatkowo przygotowania do zawodów oraz pokrycie kosztów transportu i pobytu na Mistrzostwach Europy 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formule Mistrz Polski z 2017 roku – Pan Grzegorz Szymańczuk zdobył tytuł Mistrza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Polski w Lutowaniu RSC 2020 pokażą nam wkrótce, która z firm może szczycić się Mistrzem Polski w Lutowaniu oraz być może przyszłym Mistrzem Europy czy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rejestracji i kolejnych planowanych atrakcjach w ramach wydarzenia organizatorzy będą informować na stronie wydarzenia www.rsc.zone oraz na mediach społecznościowych wydarzenia Więcej informacji oraz rejestracja dostępna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www.rsc.zone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Group - kompleksowe wsparcie przemysłu elektronicznego.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.pl/" TargetMode="External"/><Relationship Id="rId8" Type="http://schemas.openxmlformats.org/officeDocument/2006/relationships/hyperlink" Target="https://sklep.renex.pl/" TargetMode="External"/><Relationship Id="rId9" Type="http://schemas.openxmlformats.org/officeDocument/2006/relationships/hyperlink" Target="https://www.rsc.zo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2026-11-03T13:16:19+01:00</dcterms:created>
  <dcterms:modified xsi:type="dcterms:W3CDTF">2026-11-03T13:16:19+01:00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