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bezpłatna usługa przygotowania procesu nadruku pasty lutowniczej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zapowiedziała wprowadzenie nowej, bezpłatnej usługi doradczej w zakresie obsługi i szczegółowej analizy danych w procesie nadruku pasty lutowniczej.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szacuje się, że około dwóch trzecich wad powstających w toku produkcji pakietów elektronicznych jest wynikiem błędów na etapie nadruku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odpowiedzi RENEX Group wprowadza nowość na rynku - zupełnie bezpłatną usługę doradztwa w zakresie profesjonalnego przygotowania całościowego procesu nadruku pasty lutowniczej.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bezpłatna, kompleksowa usługa – obejmująca niżej omówione elementy - będzie realizowana przez specjalistów RENEX na miejscu - w przestrzeniach produkcyjnych zainteresowanych firm. W jej zakres wchodzić będzie pełne przygotowanie całego procesu nadruku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Inżynier aplikacji realizujący usługę pomoże właściwie sprofilować piec lutowniczy pod dany rodzaj pasty i przedstawi najistotniejsze parametry w procesie nadruku pasty i ustawień drukarki. Innowacyjna usługa obejmować będzie także bezpłatną, szczegółową analizę w zakresie inspekcji RTG, a wszystkie działania zostaną oparte o produkty i urządzenia najwyższej klasy światowych marek – SolderStar, Indium i SEC.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Bezpłatną usługę dopełnią szczegółowy raport w zakresie inspekcji RTG wykonanych testów oraz raport graficzny z wykonania profili lutowniczych. Ponadto zainteresowanym będą przekazywane materiały - pasty pozwalające na dalsze udoskonalanie procesu we własnym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 zupełnie nowa usługa pozwoli wielu firmom, na zredukowanie w pełni niepotrzebnych kosztów wynikających z błędów w nadruku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Udostępniając nieodpłatnie wiedzę i doświadczenie wypracowane naszą firmę chcemy wspierać naszych partnerów w tym trudnym czasie. Wierzymy, że takie działania pozwolą zminimalizować negatywne skutki kryzysu i możliwie najszybciej przywrócić całej branży wcześniejsze wskaźniki. Usługa wpisuje się w naszą misję wspierania rozwoju branży elektronicznej. Zachęcamy wszystkich do skorzystania – i w prosty, nieodpłatny sposób do zwiększenia rentowności swojej produkcji.” Komentowali Marzena Szczotkowska-Topić i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jest częścią szerokiej oferty szkoleń i usług doradczych z zakresu automatyzacji procesów produkcyjnych realizowanych przez RENEX Group w ramach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pasty-lutownicze,2,24564" TargetMode="External"/><Relationship Id="rId8" Type="http://schemas.openxmlformats.org/officeDocument/2006/relationships/hyperlink" Target="http://renex.biuroprasowe.pl/word/?hash=587ecd9e42698482ae56325793666ed3&amp;id=133828&amp;typ=eprmailto:dth@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