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stacje lutownicze PACE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działając jako dystrybutor PACE, poinformowała o wprowadzeniu na rynek trzech nowych stacji lutowniczych. Dostępne od tego roku modele to MBT 360, ST 35 i ST 125.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PACE – globalny producent urządzeń dla branży produkcji i naprawy elektroniki wprowadza na rynek trzy nowe modele stacji lutowniczych. Dla odbiorców w Polsce i na świecie dostępne od tego roku będą modele MBT 360, ST 35 i ST 125.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MBT 360 jest nowym urządzeniem w bardzo popularnej serii profesjonalnych stacji naprawczych przeznaczonych do demontażu i montażu elementów SMD i PTH. Urządzenie dzięki wbudowanemu dwufunkcyjnemu kompresorowi i obsługiwanym specjalistycznym rączkom pozwala zarówno na pracę w trybie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hot air</w:t>
      </w:r>
      <w:r>
        <w:rPr>
          <w:rFonts w:ascii="calibri" w:hAnsi="calibri" w:eastAsia="calibri" w:cs="calibri"/>
          <w:sz w:val="24"/>
          <w:szCs w:val="24"/>
        </w:rPr>
        <w:t xml:space="preserve"> jak i na zasysanie lutowia i oczyszczanie punktów lutowniczych, co ma kluczowe znaczenie przy tego typu pracach. Zastosowane funkcje ISB i automatycznego wyłączania wydłużają okres żywotności grotów nawet 6 – krotnie i zmniejszają koszty eksploatacji.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 35 jest wydajnym kosztowo modelem cyfrowej stacji lutowniczej. Zastosowana w tym urządzeniu technologia SensaTemp® opracowana przez PACE maksymalizuje transfer ciepła w bezpiecznych, niskich i stabilnych temperaturach. Nowe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przy tym kompaktowe i zostały zaprojektowane tak by można go je ustawiać jed na drugim oszczędzając miejsce i zwiększając ergonomię stanowiska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urządzenie ST 125 jest natomiast rozwiązaniem uniwersalnym przeznaczonym dla użytkowników realizujących zróżnicowane projekty montażu, demontażu i naprawy.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Lutownica PACE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pracę – lutowanie, odlutowanie i usuwanie – z szerokim spektrum komponentów. System jest standardowo wyposażony w opatentowaną technologię pompy Hi-Flo Snap-Vac®, która zapewnia szybkie i czyste usuwanie lutu z każdego złącza przelotowego lub powierzchniowego.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„Nowe modele rozszerzają bogatą ofertę jednego z naszych najstarszych partnerów zagranicznych – firmy PACE.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tej marki cieszą się zasłużoną renomą wśród specjalistów w Polsce jako urządzenia bardzo trwałe – często bezawaryjnie służące przez kilkanaście i więcej lat. Jeszcze stosunkowo niedawno mieliśmy okazję rozmawiać na ten z jednym z naszych Klientów, który użytkował stację tej serii w swojej firmie przez 23 lata. Dystrybucja tak niezawodnych produktów wpisuje się w misję naszej firmy dostarczania najnowocześniejszych światowych rozwiązań do polskiej i środkowo-europejskiej branży produkcji i naprawy elektroniki i co za tym idzie wspieranie jej rozwoju”. Komentowali Pani Marzena Szczotkowska-Topić i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video: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https://www.youtube.com/watch?v=OVd4D-PH9d0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PACE – oraz pozostałe urządzenia szerokiej oferty RENEX można wypróbować w CENTRUM TECHNOLOGICZNO-SZKOLENIOWYM i DEMOROOM RENEX we Włocławku.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Doradcy Techniczno–Handlowi RENEX dysponujący urządzeniami demonstracyjnymi, nieodpłatnie przeprowadzają też u klientów prezentację produktów, tak aby wybrać optymalne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tacje-lutownicze-i-rozlutowujace/stacje-lutownicze,2,24388" TargetMode="External"/><Relationship Id="rId8" Type="http://schemas.openxmlformats.org/officeDocument/2006/relationships/hyperlink" Target="https://www.youtube.com/watch?v=OVd4D-PH9d0" TargetMode="External"/><Relationship Id="rId9" Type="http://schemas.openxmlformats.org/officeDocument/2006/relationships/hyperlink" Target="http://renex.biuroprasowe.pl/word/?hash=4c7ba21fb29f74f9844ea96fa2170eb0&amp;id=188030&amp;typ=eprmailto:dth@renex.pl" TargetMode="External"/><Relationship Id="rId10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2026-02-23T03:26:53+01:00</dcterms:created>
  <dcterms:modified xsi:type="dcterms:W3CDTF">2026-02-23T03:26:53+01:00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