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stanowisko REECO Eco – nowoczesność, ergonomia i troska o środowisko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prezentuje nowe stanowisko REECO Eco – stanowisko robocze ESD zaprojektowane z myślą o firmach, które poszukują nowoczesnych, profesjonalnych rozwiązań w przystępnej cenie. Nowy produkt został zaprojektowany z myślą o firmach, które chcą zwiększyć efektywność pracy, poprawić organizację przestrzeni roboczej i jednocześnie utrzymać rozsądny poziom inwestycji.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REECO Eco powstało z myślą o </w:t>
      </w:r>
      <w:r>
        <w:rPr>
          <w:rFonts w:ascii="calibri" w:hAnsi="calibri" w:eastAsia="calibri" w:cs="calibri"/>
          <w:sz w:val="24"/>
          <w:szCs w:val="24"/>
          <w:b/>
        </w:rPr>
        <w:t xml:space="preserve">rozwiązywaniu realnych problemów produkcyjnych –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poprawia ergonomię pracy, ułatwia organizację, zmniejsza ryzyko błędów, a co za tym idzie, zwiększa efektywność. To zasługa </w:t>
      </w:r>
      <w:r>
        <w:rPr>
          <w:rFonts w:ascii="calibri" w:hAnsi="calibri" w:eastAsia="calibri" w:cs="calibri"/>
          <w:sz w:val="24"/>
          <w:szCs w:val="24"/>
          <w:b/>
        </w:rPr>
        <w:t xml:space="preserve">zoptymalizowanej konstrukcji</w:t>
      </w:r>
      <w:r>
        <w:rPr>
          <w:rFonts w:ascii="calibri" w:hAnsi="calibri" w:eastAsia="calibri" w:cs="calibri"/>
          <w:sz w:val="24"/>
          <w:szCs w:val="24"/>
        </w:rPr>
        <w:t xml:space="preserve">, która łączy </w:t>
      </w:r>
      <w:r>
        <w:rPr>
          <w:rFonts w:ascii="calibri" w:hAnsi="calibri" w:eastAsia="calibri" w:cs="calibri"/>
          <w:sz w:val="24"/>
          <w:szCs w:val="24"/>
          <w:b/>
        </w:rPr>
        <w:t xml:space="preserve">solidność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</w:t>
      </w:r>
      <w:r>
        <w:rPr>
          <w:rFonts w:ascii="calibri" w:hAnsi="calibri" w:eastAsia="calibri" w:cs="calibri"/>
          <w:sz w:val="24"/>
          <w:szCs w:val="24"/>
        </w:rPr>
        <w:t xml:space="preserve"> znaną z linii Classic oraz Premium w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korzystnej cenie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stanowiska użytkownik otrzymuje kompletnie wyposażone stanowisko, które nie wymaga dodatkowych nakładów: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antystatyczny blat,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perforowany panel z uchwytami,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oświetlenie LED o neutralnej barwie,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górną półkę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listwę zasilającą.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Zastosowanie gotowego zestawu funkcjonalnych elementów pozwala od razu stworzyć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uporządkowane, bezpieczne i ergonomiczne środowisko pracy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wyróżników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zoptymalizowany proces produkcji</w:t>
      </w:r>
      <w:r>
        <w:rPr>
          <w:rFonts w:ascii="calibri" w:hAnsi="calibri" w:eastAsia="calibri" w:cs="calibri"/>
          <w:sz w:val="24"/>
          <w:szCs w:val="24"/>
        </w:rPr>
        <w:t xml:space="preserve">. Grupa RENEX zastosowała technologie pozwalające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ograniczenie zużycia materiałów i energii</w:t>
      </w:r>
      <w:r>
        <w:rPr>
          <w:rFonts w:ascii="calibri" w:hAnsi="calibri" w:eastAsia="calibri" w:cs="calibri"/>
          <w:sz w:val="24"/>
          <w:szCs w:val="24"/>
        </w:rPr>
        <w:t xml:space="preserve">, szczególnie przy produkcji blatu. To konkretna wartość dla klientów, którzy stawiają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świadome zakupy i odpowiedzialność środowiskową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to rozwiązanie zaprojektowane z myślą o wieloletnim użytkowaniu.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Metalowe elementy stanowiska pokryte są trwałą, antystatyczną powłoką</w:t>
      </w:r>
      <w:r>
        <w:rPr>
          <w:rFonts w:ascii="calibri" w:hAnsi="calibri" w:eastAsia="calibri" w:cs="calibri"/>
          <w:sz w:val="24"/>
          <w:szCs w:val="24"/>
        </w:rPr>
        <w:t xml:space="preserve">, odporną na zarysowania i zużycie, co zapewnia wysoką odporność na intensywne użytkowanie w wymagających środowiskach. Dzięki zastosowaniu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łatwych do utrzymania w czystości materiałów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możliwe jest użycie stanowiska w środowiskach 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podwyższonych wymaganiach higienicznych</w:t>
      </w:r>
      <w:r>
        <w:rPr>
          <w:rFonts w:ascii="calibri" w:hAnsi="calibri" w:eastAsia="calibri" w:cs="calibri"/>
          <w:sz w:val="24"/>
          <w:szCs w:val="24"/>
        </w:rPr>
        <w:t xml:space="preserve">, jak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medycyna, farmacja czy montaż podzespołów elektronicznych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istotną cechą REECO Eco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modułowość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stanowisko można w prosty sposób rozbudować i dostosować do zmieniających się potrzeb produkcyjnych. W zależności od specyfiki zakładu stanowisko może być wyposażane 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dodatkowe półki,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uchwyty i pojemniki,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inne elementy ułatwiające organizację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sprawdza się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środowiskach o dynamicznym charakterze pracy,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gdzie ważna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szybka adaptacja i elastyczność rozwiązań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produkowane jest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 Polsce</w:t>
      </w:r>
      <w:r>
        <w:rPr>
          <w:rFonts w:ascii="calibri" w:hAnsi="calibri" w:eastAsia="calibri" w:cs="calibri"/>
          <w:sz w:val="24"/>
          <w:szCs w:val="24"/>
        </w:rPr>
        <w:t xml:space="preserve">. Zapewnia to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krótkie terminy realizacji oraz wysoką jakość wykonania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zarówno pod względem funkcjonalnym, jak i estetycznym. Grupa RENEX będąca producentem z ponad 35-letnim doświadczeniem w branży doskonale rozumie wymagania współczesnej produkcji, dzięki czemu klient otrzymuje nie tylko sam produkt, ale również wsparcie techniczne i doradztwo renomowanych specjalistów.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REECO Eco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sprawdzi się wszędzie tam, gdzie ważna jest dobra organizacja pracy, łatwy dostęp do narzędzi i zapewnienie odpowiednich warunków do montażu i kontroli jakości.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Stanowisko dostępne jest w ofercie RENEX na stronie internetowej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https://sklep.renex.pl/stanowisko-economic-1330×700,3,24980,25129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stanowisko-economic-1330x700,3,24980,2512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2026-11-03T21:28:40+01:00</dcterms:created>
  <dcterms:modified xsi:type="dcterms:W3CDTF">2026-11-03T21:28:40+01:00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