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Pojedynek Człowiek vs Robot na Warsaw Industry Week – 13 i 14 listopada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zapowiedziała wydarzenia specjalne w ramach Targów Warsaw Industry Week – pojedynki w lutowaniu pomiędzy czołowymi polskimi specjalistami w lutowaniu, reprezentantami kadry Polski, a najwyższej klasy robotem lutowniczym REECO.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odbędzie się w dniach 13 i 14 listopada. Pierwszego dnia z robotem lutowniczym REECO zmierzy się Mistrz Polski w Lutowaniu 2016 – Grzegorz Maliszewski, drugiego natomiast swoich sił spróbuje Młodzieżowy Mistrz Polski w Lutowaniu 2019 – Adam Troszyński.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już drugie tego rodzaju wydarzenie. Pierwsze odbyło się w trakcie tegorocznych Mistrzostw Polski w Lutowaniu kiedy to z czasem lepszym o 3 sekundy nad robotem zwyciężył Michał Czerwiec – Mistrz Polski w Lutowaniu z 2018 roku.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Zapowiedź wydarzenia Człowiek vs Robot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dniach pojedynków zostaną również zorganizowane konkursy, w których główną nagrodą będzie pewny udział w przyszłorocznych Mistrzostwach Polski w Lutowaniu RSC 2020.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Chętni zmierzą się krótkim zadaniem polegającym na wylutowaniu przekroju komponentów na płytce PCB. Wykonanie zostanie ocenione przez sędziego zgodnie ze standardami IPC stosowanymi podczas Mistrzostw.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podkreślają organizatorzy – to wyjątkowa okazja na zapewnienie sobie pewnego udziału w przyszłorocznej – piątej już edycji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Mistrzostw Polski w Lutowaniu</w:t>
        </w:r>
      </w:hyperlink>
      <w:r>
        <w:rPr>
          <w:rFonts w:ascii="calibri" w:hAnsi="calibri" w:eastAsia="calibri" w:cs="calibri"/>
          <w:sz w:val="24"/>
          <w:szCs w:val="24"/>
        </w:rPr>
        <w:t xml:space="preserve">. Zawody te z roku na rok cieszą się coraz większym prestiżem i uznaniem w branży produkcji i naprawy elektroniki.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Zapisy do udziału w konkursie będą prowadzone na stoisku RENEX na bieżąco w dniach 13 i 14 listopada.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Wszystkich zainteresowanych zapraszamy na stoisko Grupy RENEX (hala E, numer 210 i 107)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dj6_olqSLZA" TargetMode="External"/><Relationship Id="rId8" Type="http://schemas.openxmlformats.org/officeDocument/2006/relationships/hyperlink" Target="https://www.youtube.com/watch?v=d5DpWSm96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2026-09-20T21:49:21+02:00</dcterms:created>
  <dcterms:modified xsi:type="dcterms:W3CDTF">2026-09-20T21:49:21+02:00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