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prezentuje nowy poradnik na temat lutownic: kompleksowy przewodnik dla profesjonalistów i hobbystów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odpowiedniego sprzętu do lutowania może być nie lada wyzwaniem, zarówno dla doświadczonych profesjonalistów, jak i dla początkujących entuzjastów. Właśnie z myślą o nich, Grupa RENEX wypuściła nowy poradnik. Przewodnik stanowi kompendium wiedzy na temat różnych typów lutownic i ich zastosowań.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świecie lutownic, gdzie istnieje wiele rodzajów i modeli, zarówno początkujący, jak i doświadczeni profesjonaliści często zastanawiają się: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są rodzaje lutownic?</w:t>
        </w:r>
      </w:hyperlink>
      <w:r>
        <w:rPr>
          <w:rFonts w:ascii="calibri" w:hAnsi="calibri" w:eastAsia="calibri" w:cs="calibri"/>
          <w:sz w:val="24"/>
          <w:szCs w:val="24"/>
        </w:rPr>
        <w:t xml:space="preserve">". Dobór właściwego narzędzia do lutowania, nieodłącznego elementu pracy z elementami elektronicznymi, jest kluczowy dla osiągnięcia precyzyjnych i trwałych połączeń. Wybór odpowiedniego sprzętu może stanowić trudne wyzwanie, szczególnie gdy poszukuje się lutownicy uniwersalnej, a nie zestawu różnych lutownic, odpowiednich do rodzaju wykonywanych prac.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pomóc w odpowiedzi na to pytanie, Grupa RENEX stworzyła nowy poradnik. Firma dostarcza w nim szczegółowych informacji na temat 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czym najlepiej lutować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jakie są typy lutownic ukazując różnice między innymi lutownic kolbowych, lutownic z regulacją temperatury, stacji lutowniczych, lutownic na gorące powietrze czy lutownic gazowych. Każdy z tych typów ma swoje unikalne zastosowania i zalety, które są dokładnie omówione. Dzięki temu, czytelnicy mogą zrozumieć, jakie narzędzia są najlepsze do konkretnych zastosowań, co pozwala na świadomy wybór sprzętu do lutowania.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jest już dostępny na stronie RENEX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https://sklep.renex.pl/jakie-sa-rodzaje-lutownic-czym-najlepiej-lutowac,24,12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jakie-sa-rodzaje-lutownic-czym-najlepiej-lutowac,24,1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2024-05-20T19:06:18+02:00</dcterms:created>
  <dcterms:modified xsi:type="dcterms:W3CDTF">2024-05-20T19:06:18+02:00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